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AACC" w14:textId="77777777" w:rsidR="0088634A" w:rsidRDefault="0088634A" w:rsidP="00AF2C52">
      <w:pPr>
        <w:pStyle w:val="Title"/>
      </w:pPr>
    </w:p>
    <w:p w14:paraId="06325A7E" w14:textId="3D7C3BF3" w:rsidR="00AF2C52" w:rsidRDefault="00660F82" w:rsidP="00AF2C52">
      <w:pPr>
        <w:pStyle w:val="Title"/>
      </w:pPr>
      <w:r>
        <w:t>FINANCIAL ASSISTANCE</w:t>
      </w:r>
    </w:p>
    <w:p w14:paraId="54C64E97" w14:textId="25AE1513" w:rsidR="00AF2C52" w:rsidRPr="00660F82" w:rsidRDefault="00660F82" w:rsidP="00AF2C52">
      <w:pPr>
        <w:pStyle w:val="Intro"/>
        <w:rPr>
          <w:b/>
          <w:bCs/>
        </w:rPr>
      </w:pPr>
      <w:r>
        <w:t>INFORMATION FOR</w:t>
      </w:r>
      <w:r w:rsidRPr="00660F82">
        <w:rPr>
          <w:rFonts w:asciiTheme="majorHAnsi" w:eastAsiaTheme="majorEastAsia" w:hAnsiTheme="majorHAnsi" w:cs="Times New Roman (Headings CS)"/>
          <w:bCs/>
          <w:szCs w:val="28"/>
          <w:lang w:val="en-GB"/>
        </w:rPr>
        <w:t xml:space="preserve"> PARENTS</w:t>
      </w:r>
    </w:p>
    <w:p w14:paraId="56C1E73F" w14:textId="6550B092" w:rsidR="00AF2C52" w:rsidRPr="00280876" w:rsidRDefault="00660F82" w:rsidP="00280876">
      <w:pPr>
        <w:jc w:val="both"/>
        <w:rPr>
          <w:b/>
          <w:bCs/>
        </w:rPr>
      </w:pPr>
      <w:r w:rsidRPr="00280876">
        <w:rPr>
          <w:b/>
          <w:bCs/>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 commitment to breaking the link between a student’s background and their outcomes.</w:t>
      </w:r>
    </w:p>
    <w:p w14:paraId="67D14768" w14:textId="7BD35702" w:rsidR="00AF2C52" w:rsidRDefault="00660F82" w:rsidP="00AF2C52">
      <w:pPr>
        <w:pStyle w:val="Heading2"/>
      </w:pPr>
      <w:r>
        <w:t>CAMPS, SPORTS &amp; EXCURSIONS FUND (CSEF)</w:t>
      </w:r>
    </w:p>
    <w:p w14:paraId="477DFFBE" w14:textId="75BDF44A" w:rsidR="00660F82" w:rsidRPr="00DF53F8" w:rsidRDefault="0088634A" w:rsidP="00660F82">
      <w:pPr>
        <w:widowControl w:val="0"/>
        <w:spacing w:after="157" w:line="236" w:lineRule="auto"/>
        <w:ind w:right="57"/>
        <w:jc w:val="both"/>
        <w:rPr>
          <w:sz w:val="24"/>
          <w:szCs w:val="24"/>
        </w:rPr>
      </w:pPr>
      <w:r w:rsidRPr="00D1196B">
        <w:rPr>
          <w:bCs/>
          <w:noProof/>
        </w:rPr>
        <mc:AlternateContent>
          <mc:Choice Requires="wps">
            <w:drawing>
              <wp:anchor distT="45720" distB="45720" distL="114300" distR="114300" simplePos="0" relativeHeight="251663360" behindDoc="0" locked="0" layoutInCell="1" allowOverlap="1" wp14:anchorId="62794379" wp14:editId="401E9CC7">
                <wp:simplePos x="0" y="0"/>
                <wp:positionH relativeFrom="margin">
                  <wp:posOffset>3404235</wp:posOffset>
                </wp:positionH>
                <wp:positionV relativeFrom="paragraph">
                  <wp:posOffset>17145</wp:posOffset>
                </wp:positionV>
                <wp:extent cx="2990850" cy="3619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619500"/>
                        </a:xfrm>
                        <a:prstGeom prst="rect">
                          <a:avLst/>
                        </a:prstGeom>
                        <a:solidFill>
                          <a:srgbClr val="FFFFFF"/>
                        </a:solidFill>
                        <a:ln w="9525">
                          <a:solidFill>
                            <a:srgbClr val="000000"/>
                          </a:solidFill>
                          <a:miter lim="800000"/>
                          <a:headEnd/>
                          <a:tailEnd/>
                        </a:ln>
                      </wps:spPr>
                      <wps:txbx>
                        <w:txbxContent>
                          <w:p w14:paraId="02548314" w14:textId="77777777" w:rsidR="00D1196B" w:rsidRPr="0088634A" w:rsidRDefault="00D1196B" w:rsidP="0088634A">
                            <w:pPr>
                              <w:ind w:left="142"/>
                              <w:rPr>
                                <w:rFonts w:asciiTheme="majorHAnsi" w:eastAsiaTheme="majorEastAsia" w:hAnsiTheme="majorHAnsi" w:cs="Times New Roman (Headings CS)"/>
                                <w:bCs/>
                                <w:color w:val="1F1545" w:themeColor="text1"/>
                                <w:sz w:val="28"/>
                                <w:szCs w:val="28"/>
                                <w14:textOutline w14:w="9525" w14:cap="rnd" w14:cmpd="sng" w14:algn="ctr">
                                  <w14:solidFill>
                                    <w14:schemeClr w14:val="accent1"/>
                                  </w14:solidFill>
                                  <w14:prstDash w14:val="solid"/>
                                  <w14:bevel/>
                                </w14:textOutline>
                              </w:rPr>
                            </w:pPr>
                            <w:r w:rsidRPr="00660F82">
                              <w:rPr>
                                <w:rFonts w:asciiTheme="majorHAnsi" w:eastAsiaTheme="majorEastAsia" w:hAnsiTheme="majorHAnsi" w:cs="Times New Roman (Headings CS)"/>
                                <w:bCs/>
                                <w:color w:val="1F1545" w:themeColor="text1"/>
                                <w:sz w:val="28"/>
                                <w:szCs w:val="28"/>
                              </w:rPr>
                              <w:t>HOW TO APPLY</w:t>
                            </w:r>
                          </w:p>
                          <w:p w14:paraId="7F3543D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New applicants should contact the school office to   obtain a CSEF application form or download from the website below.</w:t>
                            </w:r>
                          </w:p>
                          <w:p w14:paraId="3977B9EA"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 xml:space="preserve"> </w:t>
                            </w:r>
                            <w:r w:rsidRPr="00660F82">
                              <w:rPr>
                                <w:rFonts w:eastAsiaTheme="minorHAnsi"/>
                                <w:color w:val="181717"/>
                                <w:sz w:val="20"/>
                                <w:szCs w:val="24"/>
                                <w:lang w:val="en-GB"/>
                              </w:rPr>
                              <w:br/>
                              <w:t xml:space="preserve">If you applied for CSEF at your child's school last year, you do not need to complete an application form this year unless there has been a change in your family circumstances. </w:t>
                            </w:r>
                          </w:p>
                          <w:p w14:paraId="412422B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br/>
                              <w:t>You only need to complete an application form if any of the following changes have occurred:</w:t>
                            </w:r>
                          </w:p>
                          <w:p w14:paraId="77E22B6A" w14:textId="77777777" w:rsidR="0088634A" w:rsidRDefault="0088634A" w:rsidP="0088634A">
                            <w:pPr>
                              <w:pStyle w:val="NoSpacing"/>
                              <w:ind w:left="142"/>
                              <w:jc w:val="both"/>
                              <w:rPr>
                                <w:rFonts w:eastAsiaTheme="minorHAnsi"/>
                                <w:color w:val="181717"/>
                                <w:sz w:val="20"/>
                                <w:szCs w:val="24"/>
                                <w:lang w:val="en-GB"/>
                              </w:rPr>
                            </w:pPr>
                          </w:p>
                          <w:p w14:paraId="2253D497" w14:textId="77777777" w:rsidR="00D1196B" w:rsidRDefault="00D1196B" w:rsidP="0088634A">
                            <w:pPr>
                              <w:pStyle w:val="NoSpacing"/>
                              <w:numPr>
                                <w:ilvl w:val="0"/>
                                <w:numId w:val="19"/>
                              </w:numPr>
                              <w:ind w:left="567" w:hanging="283"/>
                              <w:jc w:val="both"/>
                              <w:rPr>
                                <w:rFonts w:eastAsiaTheme="minorHAnsi"/>
                                <w:color w:val="181717"/>
                                <w:sz w:val="20"/>
                                <w:szCs w:val="24"/>
                                <w:lang w:val="en-GB"/>
                              </w:rPr>
                            </w:pPr>
                            <w:r w:rsidRPr="00660F82">
                              <w:rPr>
                                <w:rFonts w:eastAsiaTheme="minorHAnsi"/>
                                <w:b/>
                                <w:bCs/>
                                <w:color w:val="181717"/>
                                <w:sz w:val="20"/>
                                <w:szCs w:val="24"/>
                                <w:lang w:val="en-GB"/>
                              </w:rPr>
                              <w:t>new student enrolments</w:t>
                            </w:r>
                            <w:r>
                              <w:rPr>
                                <w:rFonts w:eastAsiaTheme="minorHAnsi"/>
                                <w:color w:val="181717"/>
                                <w:sz w:val="20"/>
                                <w:szCs w:val="24"/>
                                <w:lang w:val="en-GB"/>
                              </w:rPr>
                              <w:t>:</w:t>
                            </w:r>
                            <w:r w:rsidRPr="00660F82">
                              <w:rPr>
                                <w:rFonts w:eastAsiaTheme="minorHAnsi"/>
                                <w:color w:val="181717"/>
                                <w:sz w:val="20"/>
                                <w:szCs w:val="24"/>
                                <w:lang w:val="en-GB"/>
                              </w:rPr>
                              <w:t xml:space="preserve"> your child has started or changed schools this year.</w:t>
                            </w:r>
                          </w:p>
                          <w:p w14:paraId="45CECCD7" w14:textId="77777777" w:rsidR="0088634A" w:rsidRDefault="0088634A" w:rsidP="0088634A">
                            <w:pPr>
                              <w:pStyle w:val="NoSpacing"/>
                              <w:ind w:left="567"/>
                              <w:jc w:val="both"/>
                              <w:rPr>
                                <w:rFonts w:eastAsiaTheme="minorHAnsi"/>
                                <w:color w:val="181717"/>
                                <w:sz w:val="20"/>
                                <w:szCs w:val="24"/>
                                <w:lang w:val="en-GB"/>
                              </w:rPr>
                            </w:pPr>
                          </w:p>
                          <w:p w14:paraId="050F7B1A" w14:textId="3FEAE2AA" w:rsidR="00D1196B" w:rsidRPr="0088634A" w:rsidRDefault="0088634A" w:rsidP="0088634A">
                            <w:pPr>
                              <w:pStyle w:val="NoSpacing"/>
                              <w:numPr>
                                <w:ilvl w:val="0"/>
                                <w:numId w:val="19"/>
                              </w:numPr>
                              <w:ind w:left="567" w:hanging="283"/>
                              <w:jc w:val="both"/>
                              <w:rPr>
                                <w:rFonts w:eastAsiaTheme="minorHAnsi"/>
                                <w:color w:val="181717"/>
                                <w:sz w:val="20"/>
                                <w:szCs w:val="24"/>
                                <w:lang w:val="en-GB"/>
                              </w:rPr>
                            </w:pPr>
                            <w:r>
                              <w:rPr>
                                <w:rFonts w:eastAsiaTheme="minorHAnsi"/>
                                <w:b/>
                                <w:bCs/>
                                <w:color w:val="181717"/>
                                <w:sz w:val="20"/>
                                <w:szCs w:val="24"/>
                                <w:lang w:val="en-GB"/>
                              </w:rPr>
                              <w:t>c</w:t>
                            </w:r>
                            <w:r w:rsidR="00D1196B" w:rsidRPr="0088634A">
                              <w:rPr>
                                <w:rFonts w:eastAsiaTheme="minorHAnsi"/>
                                <w:b/>
                                <w:bCs/>
                                <w:color w:val="181717"/>
                                <w:sz w:val="20"/>
                                <w:szCs w:val="24"/>
                                <w:lang w:val="en-GB"/>
                              </w:rPr>
                              <w:t>hanged family circumstances:</w:t>
                            </w:r>
                            <w:r w:rsidR="00D1196B" w:rsidRPr="0088634A">
                              <w:rPr>
                                <w:rFonts w:eastAsiaTheme="minorHAnsi"/>
                                <w:color w:val="181717"/>
                                <w:sz w:val="20"/>
                                <w:szCs w:val="24"/>
                                <w:lang w:val="en-GB"/>
                              </w:rPr>
                              <w:t xml:space="preserve"> such as a change of custody, change of name, concession card number, or new siblings commencing this year.</w:t>
                            </w:r>
                          </w:p>
                          <w:p w14:paraId="3DF24A8B" w14:textId="77777777" w:rsidR="00D1196B" w:rsidRDefault="00D1196B" w:rsidP="0088634A">
                            <w:pPr>
                              <w:pStyle w:val="NoSpacing"/>
                              <w:ind w:left="142"/>
                              <w:rPr>
                                <w:rFonts w:eastAsiaTheme="minorHAnsi"/>
                                <w:color w:val="181717"/>
                                <w:sz w:val="20"/>
                                <w:szCs w:val="24"/>
                                <w:lang w:val="en-GB"/>
                              </w:rPr>
                            </w:pPr>
                          </w:p>
                          <w:p w14:paraId="132295E2" w14:textId="77777777" w:rsidR="00D1196B" w:rsidRPr="00D1196B" w:rsidRDefault="00D1196B" w:rsidP="0088634A">
                            <w:pPr>
                              <w:pStyle w:val="NoSpacing"/>
                              <w:ind w:left="142"/>
                              <w:rPr>
                                <w:rFonts w:eastAsiaTheme="minorHAnsi"/>
                                <w:color w:val="181717"/>
                                <w:sz w:val="20"/>
                                <w:szCs w:val="24"/>
                                <w:lang w:val="en-GB"/>
                              </w:rPr>
                            </w:pPr>
                            <w:r w:rsidRPr="00D1196B">
                              <w:rPr>
                                <w:rFonts w:eastAsiaTheme="minorHAnsi"/>
                                <w:color w:val="181717"/>
                                <w:sz w:val="20"/>
                                <w:szCs w:val="24"/>
                                <w:lang w:val="en-GB"/>
                              </w:rPr>
                              <w:t>Check with the school office if you are unsure</w:t>
                            </w:r>
                          </w:p>
                          <w:p w14:paraId="41FF64AF" w14:textId="0553FE6E" w:rsidR="00D1196B" w:rsidRDefault="00D119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94379" id="_x0000_t202" coordsize="21600,21600" o:spt="202" path="m,l,21600r21600,l21600,xe">
                <v:stroke joinstyle="miter"/>
                <v:path gradientshapeok="t" o:connecttype="rect"/>
              </v:shapetype>
              <v:shape id="Text Box 2" o:spid="_x0000_s1026" type="#_x0000_t202" style="position:absolute;left:0;text-align:left;margin-left:268.05pt;margin-top:1.35pt;width:235.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">
                <v:textbox>
                  <w:txbxContent>
                    <w:p w14:paraId="02548314" w14:textId="77777777" w:rsidR="00D1196B" w:rsidRPr="0088634A" w:rsidRDefault="00D1196B" w:rsidP="0088634A">
                      <w:pPr>
                        <w:ind w:left="142"/>
                        <w:rPr>
                          <w:rFonts w:asciiTheme="majorHAnsi" w:eastAsiaTheme="majorEastAsia" w:hAnsiTheme="majorHAnsi" w:cs="Times New Roman (Headings CS)"/>
                          <w:bCs/>
                          <w:color w:val="1F1545" w:themeColor="text1"/>
                          <w:sz w:val="28"/>
                          <w:szCs w:val="28"/>
                          <w14:textOutline w14:w="9525" w14:cap="rnd" w14:cmpd="sng" w14:algn="ctr">
                            <w14:solidFill>
                              <w14:schemeClr w14:val="accent1"/>
                            </w14:solidFill>
                            <w14:prstDash w14:val="solid"/>
                            <w14:bevel/>
                          </w14:textOutline>
                        </w:rPr>
                      </w:pPr>
                      <w:r w:rsidRPr="00660F82">
                        <w:rPr>
                          <w:rFonts w:asciiTheme="majorHAnsi" w:eastAsiaTheme="majorEastAsia" w:hAnsiTheme="majorHAnsi" w:cs="Times New Roman (Headings CS)"/>
                          <w:bCs/>
                          <w:color w:val="1F1545" w:themeColor="text1"/>
                          <w:sz w:val="28"/>
                          <w:szCs w:val="28"/>
                        </w:rPr>
                        <w:t>HOW TO APPLY</w:t>
                      </w:r>
                    </w:p>
                    <w:p w14:paraId="7F3543D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New applicants should contact the school office to   obtain a CSEF application form or download from the website below.</w:t>
                      </w:r>
                    </w:p>
                    <w:p w14:paraId="3977B9EA"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 xml:space="preserve"> </w:t>
                      </w:r>
                      <w:r w:rsidRPr="00660F82">
                        <w:rPr>
                          <w:rFonts w:eastAsiaTheme="minorHAnsi"/>
                          <w:color w:val="181717"/>
                          <w:sz w:val="20"/>
                          <w:szCs w:val="24"/>
                          <w:lang w:val="en-GB"/>
                        </w:rPr>
                        <w:br/>
                        <w:t xml:space="preserve">If you applied for CSEF at your child's school last year, you do not need to complete an application form this year unless there has been a change in your family circumstances. </w:t>
                      </w:r>
                    </w:p>
                    <w:p w14:paraId="412422B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br/>
                        <w:t>You only need to complete an application form if any of the following changes have occurred:</w:t>
                      </w:r>
                    </w:p>
                    <w:p w14:paraId="77E22B6A" w14:textId="77777777" w:rsidR="0088634A" w:rsidRDefault="0088634A" w:rsidP="0088634A">
                      <w:pPr>
                        <w:pStyle w:val="NoSpacing"/>
                        <w:ind w:left="142"/>
                        <w:jc w:val="both"/>
                        <w:rPr>
                          <w:rFonts w:eastAsiaTheme="minorHAnsi"/>
                          <w:color w:val="181717"/>
                          <w:sz w:val="20"/>
                          <w:szCs w:val="24"/>
                          <w:lang w:val="en-GB"/>
                        </w:rPr>
                      </w:pPr>
                    </w:p>
                    <w:p w14:paraId="2253D497" w14:textId="77777777" w:rsidR="00D1196B" w:rsidRDefault="00D1196B" w:rsidP="0088634A">
                      <w:pPr>
                        <w:pStyle w:val="NoSpacing"/>
                        <w:numPr>
                          <w:ilvl w:val="0"/>
                          <w:numId w:val="19"/>
                        </w:numPr>
                        <w:ind w:left="567" w:hanging="283"/>
                        <w:jc w:val="both"/>
                        <w:rPr>
                          <w:rFonts w:eastAsiaTheme="minorHAnsi"/>
                          <w:color w:val="181717"/>
                          <w:sz w:val="20"/>
                          <w:szCs w:val="24"/>
                          <w:lang w:val="en-GB"/>
                        </w:rPr>
                      </w:pPr>
                      <w:r w:rsidRPr="00660F82">
                        <w:rPr>
                          <w:rFonts w:eastAsiaTheme="minorHAnsi"/>
                          <w:b/>
                          <w:bCs/>
                          <w:color w:val="181717"/>
                          <w:sz w:val="20"/>
                          <w:szCs w:val="24"/>
                          <w:lang w:val="en-GB"/>
                        </w:rPr>
                        <w:t>new student enrolments</w:t>
                      </w:r>
                      <w:r>
                        <w:rPr>
                          <w:rFonts w:eastAsiaTheme="minorHAnsi"/>
                          <w:color w:val="181717"/>
                          <w:sz w:val="20"/>
                          <w:szCs w:val="24"/>
                          <w:lang w:val="en-GB"/>
                        </w:rPr>
                        <w:t>:</w:t>
                      </w:r>
                      <w:r w:rsidRPr="00660F82">
                        <w:rPr>
                          <w:rFonts w:eastAsiaTheme="minorHAnsi"/>
                          <w:color w:val="181717"/>
                          <w:sz w:val="20"/>
                          <w:szCs w:val="24"/>
                          <w:lang w:val="en-GB"/>
                        </w:rPr>
                        <w:t xml:space="preserve"> your child has started or changed schools this year.</w:t>
                      </w:r>
                    </w:p>
                    <w:p w14:paraId="45CECCD7" w14:textId="77777777" w:rsidR="0088634A" w:rsidRDefault="0088634A" w:rsidP="0088634A">
                      <w:pPr>
                        <w:pStyle w:val="NoSpacing"/>
                        <w:ind w:left="567"/>
                        <w:jc w:val="both"/>
                        <w:rPr>
                          <w:rFonts w:eastAsiaTheme="minorHAnsi"/>
                          <w:color w:val="181717"/>
                          <w:sz w:val="20"/>
                          <w:szCs w:val="24"/>
                          <w:lang w:val="en-GB"/>
                        </w:rPr>
                      </w:pPr>
                    </w:p>
                    <w:p w14:paraId="050F7B1A" w14:textId="3FEAE2AA" w:rsidR="00D1196B" w:rsidRPr="0088634A" w:rsidRDefault="0088634A" w:rsidP="0088634A">
                      <w:pPr>
                        <w:pStyle w:val="NoSpacing"/>
                        <w:numPr>
                          <w:ilvl w:val="0"/>
                          <w:numId w:val="19"/>
                        </w:numPr>
                        <w:ind w:left="567" w:hanging="283"/>
                        <w:jc w:val="both"/>
                        <w:rPr>
                          <w:rFonts w:eastAsiaTheme="minorHAnsi"/>
                          <w:color w:val="181717"/>
                          <w:sz w:val="20"/>
                          <w:szCs w:val="24"/>
                          <w:lang w:val="en-GB"/>
                        </w:rPr>
                      </w:pPr>
                      <w:r>
                        <w:rPr>
                          <w:rFonts w:eastAsiaTheme="minorHAnsi"/>
                          <w:b/>
                          <w:bCs/>
                          <w:color w:val="181717"/>
                          <w:sz w:val="20"/>
                          <w:szCs w:val="24"/>
                          <w:lang w:val="en-GB"/>
                        </w:rPr>
                        <w:t>c</w:t>
                      </w:r>
                      <w:r w:rsidR="00D1196B" w:rsidRPr="0088634A">
                        <w:rPr>
                          <w:rFonts w:eastAsiaTheme="minorHAnsi"/>
                          <w:b/>
                          <w:bCs/>
                          <w:color w:val="181717"/>
                          <w:sz w:val="20"/>
                          <w:szCs w:val="24"/>
                          <w:lang w:val="en-GB"/>
                        </w:rPr>
                        <w:t>hanged family circumstances:</w:t>
                      </w:r>
                      <w:r w:rsidR="00D1196B" w:rsidRPr="0088634A">
                        <w:rPr>
                          <w:rFonts w:eastAsiaTheme="minorHAnsi"/>
                          <w:color w:val="181717"/>
                          <w:sz w:val="20"/>
                          <w:szCs w:val="24"/>
                          <w:lang w:val="en-GB"/>
                        </w:rPr>
                        <w:t xml:space="preserve"> such as a change of custody, change of name, concession card number, or new siblings commencing this year.</w:t>
                      </w:r>
                    </w:p>
                    <w:p w14:paraId="3DF24A8B" w14:textId="77777777" w:rsidR="00D1196B" w:rsidRDefault="00D1196B" w:rsidP="0088634A">
                      <w:pPr>
                        <w:pStyle w:val="NoSpacing"/>
                        <w:ind w:left="142"/>
                        <w:rPr>
                          <w:rFonts w:eastAsiaTheme="minorHAnsi"/>
                          <w:color w:val="181717"/>
                          <w:sz w:val="20"/>
                          <w:szCs w:val="24"/>
                          <w:lang w:val="en-GB"/>
                        </w:rPr>
                      </w:pPr>
                    </w:p>
                    <w:p w14:paraId="132295E2" w14:textId="77777777" w:rsidR="00D1196B" w:rsidRPr="00D1196B" w:rsidRDefault="00D1196B" w:rsidP="0088634A">
                      <w:pPr>
                        <w:pStyle w:val="NoSpacing"/>
                        <w:ind w:left="142"/>
                        <w:rPr>
                          <w:rFonts w:eastAsiaTheme="minorHAnsi"/>
                          <w:color w:val="181717"/>
                          <w:sz w:val="20"/>
                          <w:szCs w:val="24"/>
                          <w:lang w:val="en-GB"/>
                        </w:rPr>
                      </w:pPr>
                      <w:r w:rsidRPr="00D1196B">
                        <w:rPr>
                          <w:rFonts w:eastAsiaTheme="minorHAnsi"/>
                          <w:color w:val="181717"/>
                          <w:sz w:val="20"/>
                          <w:szCs w:val="24"/>
                          <w:lang w:val="en-GB"/>
                        </w:rPr>
                        <w:t>Check with the school office if you are unsure</w:t>
                      </w:r>
                    </w:p>
                    <w:p w14:paraId="41FF64AF" w14:textId="0553FE6E" w:rsidR="00D1196B" w:rsidRDefault="00D1196B"/>
                  </w:txbxContent>
                </v:textbox>
                <w10:wrap type="square" anchorx="margin"/>
              </v:shape>
            </w:pict>
          </mc:Fallback>
        </mc:AlternateContent>
      </w:r>
      <w:r w:rsidR="00660F82" w:rsidRPr="00660F82">
        <w:rPr>
          <w:bCs/>
        </w:rPr>
        <w:t xml:space="preserve">School camps provide </w:t>
      </w:r>
      <w:r w:rsidR="00660F82" w:rsidRPr="00DF53F8">
        <w:rPr>
          <w:color w:val="181717"/>
          <w:szCs w:val="24"/>
        </w:rPr>
        <w:t>children with inspiring experiences in the great outdoors. Excursions encourage a deeper understanding of how the world works while sports teach teamwork, discipline and leadership.  All are a part of a healthy curriculum.</w:t>
      </w:r>
    </w:p>
    <w:p w14:paraId="47C8F33D" w14:textId="734F5DD2" w:rsidR="00660F82" w:rsidRPr="00DF53F8" w:rsidRDefault="00660F82" w:rsidP="00660F82">
      <w:pPr>
        <w:widowControl w:val="0"/>
        <w:ind w:right="80"/>
        <w:jc w:val="both"/>
        <w:rPr>
          <w:sz w:val="24"/>
          <w:szCs w:val="24"/>
        </w:rPr>
      </w:pPr>
      <w:r w:rsidRPr="00DF53F8">
        <w:rPr>
          <w:color w:val="181717"/>
          <w:szCs w:val="24"/>
        </w:rPr>
        <w:t>CSEF is provided by the Victorian Government to assist eligible families to cover the costs of school trips, camps and sporting activities.</w:t>
      </w:r>
    </w:p>
    <w:p w14:paraId="0328557D" w14:textId="499E3FA5" w:rsidR="00660F82" w:rsidRPr="00DF53F8" w:rsidRDefault="00660F82" w:rsidP="00660F82">
      <w:pPr>
        <w:rPr>
          <w:color w:val="181717"/>
          <w:szCs w:val="24"/>
        </w:rPr>
      </w:pPr>
      <w:r w:rsidRPr="00DF53F8">
        <w:rPr>
          <w:color w:val="181717"/>
          <w:szCs w:val="24"/>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092C6B92" w14:textId="77777777" w:rsidR="0088634A" w:rsidRDefault="0088634A" w:rsidP="00660F82">
      <w:pPr>
        <w:spacing w:after="133" w:line="265" w:lineRule="auto"/>
        <w:ind w:left="-5" w:right="566" w:hanging="10"/>
        <w:rPr>
          <w:color w:val="181717"/>
          <w:szCs w:val="24"/>
        </w:rPr>
      </w:pPr>
    </w:p>
    <w:p w14:paraId="4AE6B9D2" w14:textId="4DE945ED" w:rsidR="00660F82" w:rsidRPr="00DF53F8" w:rsidRDefault="00660F82" w:rsidP="00660F82">
      <w:pPr>
        <w:spacing w:after="133" w:line="265" w:lineRule="auto"/>
        <w:ind w:left="-5" w:right="566" w:hanging="10"/>
        <w:rPr>
          <w:sz w:val="24"/>
          <w:szCs w:val="24"/>
        </w:rPr>
      </w:pPr>
      <w:r w:rsidRPr="00DF53F8">
        <w:rPr>
          <w:color w:val="181717"/>
          <w:szCs w:val="24"/>
        </w:rPr>
        <w:t>The annual CSEF amount per student is:</w:t>
      </w:r>
    </w:p>
    <w:p w14:paraId="10739837" w14:textId="391017D8" w:rsidR="00660F82" w:rsidRPr="00DF53F8" w:rsidRDefault="00660F82" w:rsidP="00660F82">
      <w:pPr>
        <w:numPr>
          <w:ilvl w:val="0"/>
          <w:numId w:val="18"/>
        </w:numPr>
        <w:spacing w:before="0" w:after="133" w:line="265" w:lineRule="auto"/>
        <w:ind w:right="566" w:hanging="227"/>
        <w:rPr>
          <w:sz w:val="24"/>
          <w:szCs w:val="24"/>
        </w:rPr>
      </w:pPr>
      <w:r w:rsidRPr="00DF53F8">
        <w:rPr>
          <w:color w:val="181717"/>
          <w:szCs w:val="24"/>
        </w:rPr>
        <w:t>$154 for primary school students</w:t>
      </w:r>
    </w:p>
    <w:p w14:paraId="3DA3312D" w14:textId="46D81E8C" w:rsidR="00660F82" w:rsidRPr="00DF53F8" w:rsidRDefault="00660F82" w:rsidP="00660F82">
      <w:pPr>
        <w:numPr>
          <w:ilvl w:val="0"/>
          <w:numId w:val="18"/>
        </w:numPr>
        <w:spacing w:before="0" w:after="133" w:line="265" w:lineRule="auto"/>
        <w:ind w:right="566" w:hanging="227"/>
        <w:rPr>
          <w:sz w:val="24"/>
          <w:szCs w:val="24"/>
        </w:rPr>
      </w:pPr>
      <w:r w:rsidRPr="00DF53F8">
        <w:rPr>
          <w:color w:val="181717"/>
          <w:szCs w:val="24"/>
        </w:rPr>
        <w:t>$256 for secondary school students</w:t>
      </w:r>
    </w:p>
    <w:p w14:paraId="38A251DB" w14:textId="444A2B3E" w:rsidR="00660F82" w:rsidRDefault="00660F82" w:rsidP="00660F82"/>
    <w:p w14:paraId="462B157A" w14:textId="67E542F5" w:rsidR="00660F82" w:rsidRPr="00B86312" w:rsidRDefault="00660F82" w:rsidP="00660F82">
      <w:pPr>
        <w:tabs>
          <w:tab w:val="right" w:pos="5262"/>
        </w:tabs>
        <w:spacing w:after="23" w:line="284" w:lineRule="auto"/>
        <w:ind w:left="306"/>
        <w:rPr>
          <w:color w:val="181717"/>
          <w:sz w:val="18"/>
        </w:rPr>
      </w:pPr>
      <w:r w:rsidRPr="00B86312">
        <w:rPr>
          <w:color w:val="181717"/>
          <w:sz w:val="18"/>
        </w:rPr>
        <w:tab/>
      </w:r>
    </w:p>
    <w:p w14:paraId="7DE3B7C4" w14:textId="3CDADC1A" w:rsidR="00660F82" w:rsidRDefault="0088634A" w:rsidP="00660F82">
      <w:pPr>
        <w:tabs>
          <w:tab w:val="right" w:pos="4976"/>
        </w:tabs>
        <w:spacing w:after="23"/>
        <w:ind w:left="306"/>
        <w:rPr>
          <w:color w:val="181717"/>
          <w:sz w:val="18"/>
        </w:rPr>
      </w:pPr>
      <w:r w:rsidRPr="00DF53F8">
        <w:rPr>
          <w:noProof/>
          <w:color w:val="181717"/>
        </w:rPr>
        <w:drawing>
          <wp:anchor distT="0" distB="0" distL="114300" distR="114300" simplePos="0" relativeHeight="251661312" behindDoc="0" locked="0" layoutInCell="1" allowOverlap="0" wp14:anchorId="313A2AA3" wp14:editId="29954E87">
            <wp:simplePos x="0" y="0"/>
            <wp:positionH relativeFrom="column">
              <wp:posOffset>3756660</wp:posOffset>
            </wp:positionH>
            <wp:positionV relativeFrom="paragraph">
              <wp:posOffset>193040</wp:posOffset>
            </wp:positionV>
            <wp:extent cx="2731135" cy="2190750"/>
            <wp:effectExtent l="0" t="0" r="0" b="0"/>
            <wp:wrapSquare wrapText="bothSides"/>
            <wp:docPr id="964" name="Picture 964" descr="A group of kids playing tug of war"/>
            <wp:cNvGraphicFramePr/>
            <a:graphic xmlns:a="http://schemas.openxmlformats.org/drawingml/2006/main">
              <a:graphicData uri="http://schemas.openxmlformats.org/drawingml/2006/picture">
                <pic:pic xmlns:pic="http://schemas.openxmlformats.org/drawingml/2006/picture">
                  <pic:nvPicPr>
                    <pic:cNvPr id="964" name="Picture 964" descr="A group of kids playing tug of war"/>
                    <pic:cNvPicPr/>
                  </pic:nvPicPr>
                  <pic:blipFill>
                    <a:blip r:embed="rId11"/>
                    <a:stretch>
                      <a:fillRect/>
                    </a:stretch>
                  </pic:blipFill>
                  <pic:spPr>
                    <a:xfrm>
                      <a:off x="0" y="0"/>
                      <a:ext cx="2731135" cy="2190750"/>
                    </a:xfrm>
                    <a:prstGeom prst="rect">
                      <a:avLst/>
                    </a:prstGeom>
                  </pic:spPr>
                </pic:pic>
              </a:graphicData>
            </a:graphic>
            <wp14:sizeRelH relativeFrom="margin">
              <wp14:pctWidth>0</wp14:pctWidth>
            </wp14:sizeRelH>
            <wp14:sizeRelV relativeFrom="margin">
              <wp14:pctHeight>0</wp14:pctHeight>
            </wp14:sizeRelV>
          </wp:anchor>
        </w:drawing>
      </w:r>
    </w:p>
    <w:p w14:paraId="0D993453" w14:textId="6836AFF0" w:rsidR="00660F82" w:rsidRPr="00660F82" w:rsidRDefault="00660F82" w:rsidP="00660F82">
      <w:pPr>
        <w:pBdr>
          <w:top w:val="single" w:sz="4" w:space="1" w:color="auto"/>
        </w:pBdr>
        <w:spacing w:after="23"/>
        <w:rPr>
          <w:rFonts w:asciiTheme="majorHAnsi" w:eastAsiaTheme="majorEastAsia" w:hAnsiTheme="majorHAnsi" w:cs="Times New Roman (Headings CS)"/>
          <w:b/>
          <w:color w:val="1F1545" w:themeColor="text1"/>
        </w:rPr>
      </w:pPr>
      <w:r w:rsidRPr="00660F82">
        <w:rPr>
          <w:rFonts w:asciiTheme="majorHAnsi" w:eastAsiaTheme="majorEastAsia" w:hAnsiTheme="majorHAnsi" w:cs="Times New Roman (Headings CS)"/>
          <w:b/>
          <w:color w:val="1F1545" w:themeColor="text1"/>
        </w:rPr>
        <w:t>MORE INFORMATION</w:t>
      </w:r>
    </w:p>
    <w:p w14:paraId="440C2D1C" w14:textId="5BD89FA0" w:rsidR="00E11B3C" w:rsidRPr="00AF2C52" w:rsidRDefault="00660F82" w:rsidP="00660F82">
      <w:pPr>
        <w:pStyle w:val="Figuretitle"/>
      </w:pPr>
      <w:r w:rsidRPr="0088634A">
        <w:rPr>
          <w:b w:val="0"/>
          <w:bCs/>
          <w:color w:val="181717"/>
        </w:rPr>
        <w:t>For more information about CSEF visit:</w:t>
      </w:r>
      <w:r>
        <w:rPr>
          <w:color w:val="181717"/>
        </w:rPr>
        <w:br/>
      </w:r>
      <w:hyperlink r:id="rId12" w:history="1">
        <w:r w:rsidR="0088634A" w:rsidRPr="00445A89">
          <w:rPr>
            <w:rStyle w:val="Hyperlink"/>
          </w:rPr>
          <w:t>https://www.vic.gov.au/camps-sports-and-excursions-fund</w:t>
        </w:r>
      </w:hyperlink>
      <w:r w:rsidR="0088634A">
        <w:t xml:space="preserve"> </w:t>
      </w:r>
    </w:p>
    <w:sectPr w:rsidR="00E11B3C" w:rsidRPr="00AF2C52" w:rsidSect="0088634A">
      <w:headerReference w:type="default" r:id="rId13"/>
      <w:footerReference w:type="even" r:id="rId14"/>
      <w:footerReference w:type="default" r:id="rId15"/>
      <w:pgSz w:w="11900" w:h="16840"/>
      <w:pgMar w:top="1985" w:right="1134" w:bottom="709"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8640" w14:textId="77777777" w:rsidR="0040299A" w:rsidRDefault="0040299A" w:rsidP="008B4878">
      <w:r>
        <w:separator/>
      </w:r>
    </w:p>
  </w:endnote>
  <w:endnote w:type="continuationSeparator" w:id="0">
    <w:p w14:paraId="299F9049" w14:textId="77777777" w:rsidR="0040299A" w:rsidRDefault="0040299A"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60BE" w14:textId="77777777" w:rsidR="0040299A" w:rsidRDefault="0040299A" w:rsidP="008B4878">
      <w:r>
        <w:separator/>
      </w:r>
    </w:p>
  </w:footnote>
  <w:footnote w:type="continuationSeparator" w:id="0">
    <w:p w14:paraId="5F86BEA1" w14:textId="77777777" w:rsidR="0040299A" w:rsidRDefault="0040299A"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64D97BCA">
          <wp:simplePos x="0" y="0"/>
          <wp:positionH relativeFrom="page">
            <wp:posOffset>-10631</wp:posOffset>
          </wp:positionH>
          <wp:positionV relativeFrom="page">
            <wp:posOffset>0</wp:posOffset>
          </wp:positionV>
          <wp:extent cx="7578951" cy="1197347"/>
          <wp:effectExtent l="0" t="0" r="3175" b="0"/>
          <wp:wrapNone/>
          <wp:docPr id="1621203947" name="Picture 1621203947"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C075D"/>
    <w:multiLevelType w:val="hybridMultilevel"/>
    <w:tmpl w:val="343C2A1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3"/>
  </w:num>
  <w:num w:numId="13" w16cid:durableId="1198273848">
    <w:abstractNumId w:val="16"/>
  </w:num>
  <w:num w:numId="14" w16cid:durableId="28839205">
    <w:abstractNumId w:val="17"/>
  </w:num>
  <w:num w:numId="15" w16cid:durableId="60057849">
    <w:abstractNumId w:val="11"/>
  </w:num>
  <w:num w:numId="16" w16cid:durableId="925727712">
    <w:abstractNumId w:val="14"/>
  </w:num>
  <w:num w:numId="17" w16cid:durableId="2002610686">
    <w:abstractNumId w:val="12"/>
  </w:num>
  <w:num w:numId="18" w16cid:durableId="1227836133">
    <w:abstractNumId w:val="15"/>
  </w:num>
  <w:num w:numId="19" w16cid:durableId="266112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31ED2"/>
    <w:rsid w:val="0003615F"/>
    <w:rsid w:val="00041427"/>
    <w:rsid w:val="00044313"/>
    <w:rsid w:val="00080DA9"/>
    <w:rsid w:val="000861DD"/>
    <w:rsid w:val="000A47D4"/>
    <w:rsid w:val="000B2C51"/>
    <w:rsid w:val="000C600E"/>
    <w:rsid w:val="000D11C5"/>
    <w:rsid w:val="001045B5"/>
    <w:rsid w:val="00122369"/>
    <w:rsid w:val="00147098"/>
    <w:rsid w:val="00150E0F"/>
    <w:rsid w:val="00157212"/>
    <w:rsid w:val="0016287D"/>
    <w:rsid w:val="001864FB"/>
    <w:rsid w:val="00196607"/>
    <w:rsid w:val="001D0D94"/>
    <w:rsid w:val="001D13F9"/>
    <w:rsid w:val="001F39DD"/>
    <w:rsid w:val="002512BE"/>
    <w:rsid w:val="00256567"/>
    <w:rsid w:val="00266D11"/>
    <w:rsid w:val="00275FB8"/>
    <w:rsid w:val="00280876"/>
    <w:rsid w:val="00292383"/>
    <w:rsid w:val="002A4A96"/>
    <w:rsid w:val="002E3BED"/>
    <w:rsid w:val="002F6115"/>
    <w:rsid w:val="00312317"/>
    <w:rsid w:val="00312720"/>
    <w:rsid w:val="00336355"/>
    <w:rsid w:val="00343AFC"/>
    <w:rsid w:val="0034745C"/>
    <w:rsid w:val="00374393"/>
    <w:rsid w:val="003909D5"/>
    <w:rsid w:val="003967DD"/>
    <w:rsid w:val="003A3714"/>
    <w:rsid w:val="003A4C39"/>
    <w:rsid w:val="003D6AD8"/>
    <w:rsid w:val="0040299A"/>
    <w:rsid w:val="0042333B"/>
    <w:rsid w:val="00443E58"/>
    <w:rsid w:val="004500A9"/>
    <w:rsid w:val="004743BC"/>
    <w:rsid w:val="004779FB"/>
    <w:rsid w:val="0048130A"/>
    <w:rsid w:val="004A1E20"/>
    <w:rsid w:val="004A2E74"/>
    <w:rsid w:val="004B2ED6"/>
    <w:rsid w:val="004C54B2"/>
    <w:rsid w:val="004D1134"/>
    <w:rsid w:val="004D4388"/>
    <w:rsid w:val="00500ADA"/>
    <w:rsid w:val="00512BBA"/>
    <w:rsid w:val="00552BAE"/>
    <w:rsid w:val="00555277"/>
    <w:rsid w:val="00567CF0"/>
    <w:rsid w:val="00584366"/>
    <w:rsid w:val="005A4F12"/>
    <w:rsid w:val="005B4AF7"/>
    <w:rsid w:val="005E0713"/>
    <w:rsid w:val="005F3CF9"/>
    <w:rsid w:val="00624A55"/>
    <w:rsid w:val="006523D7"/>
    <w:rsid w:val="00660F82"/>
    <w:rsid w:val="006671CE"/>
    <w:rsid w:val="00697276"/>
    <w:rsid w:val="006A1F8A"/>
    <w:rsid w:val="006A25AC"/>
    <w:rsid w:val="006B2D7F"/>
    <w:rsid w:val="006C45C0"/>
    <w:rsid w:val="006E2B9A"/>
    <w:rsid w:val="00710CED"/>
    <w:rsid w:val="00735566"/>
    <w:rsid w:val="00753835"/>
    <w:rsid w:val="00767573"/>
    <w:rsid w:val="007B556E"/>
    <w:rsid w:val="007D3E38"/>
    <w:rsid w:val="007D4D6F"/>
    <w:rsid w:val="0080435F"/>
    <w:rsid w:val="008065DA"/>
    <w:rsid w:val="0088634A"/>
    <w:rsid w:val="00890680"/>
    <w:rsid w:val="00892E24"/>
    <w:rsid w:val="008975D3"/>
    <w:rsid w:val="008B1737"/>
    <w:rsid w:val="008B4878"/>
    <w:rsid w:val="008F3D35"/>
    <w:rsid w:val="00927A4D"/>
    <w:rsid w:val="00952690"/>
    <w:rsid w:val="00954B9A"/>
    <w:rsid w:val="00985E43"/>
    <w:rsid w:val="0099358C"/>
    <w:rsid w:val="00994B8E"/>
    <w:rsid w:val="009B1540"/>
    <w:rsid w:val="009F6A77"/>
    <w:rsid w:val="00A31926"/>
    <w:rsid w:val="00A40575"/>
    <w:rsid w:val="00A710DF"/>
    <w:rsid w:val="00A77C77"/>
    <w:rsid w:val="00AA009D"/>
    <w:rsid w:val="00AF2C52"/>
    <w:rsid w:val="00B14EB1"/>
    <w:rsid w:val="00B21562"/>
    <w:rsid w:val="00B226A7"/>
    <w:rsid w:val="00B2583F"/>
    <w:rsid w:val="00BA7BD8"/>
    <w:rsid w:val="00BB0ABF"/>
    <w:rsid w:val="00C539BB"/>
    <w:rsid w:val="00C632D4"/>
    <w:rsid w:val="00C82988"/>
    <w:rsid w:val="00C9682D"/>
    <w:rsid w:val="00CB4C8C"/>
    <w:rsid w:val="00CC5AA8"/>
    <w:rsid w:val="00CD5993"/>
    <w:rsid w:val="00CE2BF7"/>
    <w:rsid w:val="00CE3681"/>
    <w:rsid w:val="00CE7916"/>
    <w:rsid w:val="00CF4472"/>
    <w:rsid w:val="00D1196B"/>
    <w:rsid w:val="00D415DE"/>
    <w:rsid w:val="00D7668B"/>
    <w:rsid w:val="00D9777A"/>
    <w:rsid w:val="00DA6DED"/>
    <w:rsid w:val="00DC4D0D"/>
    <w:rsid w:val="00E11B3C"/>
    <w:rsid w:val="00E34263"/>
    <w:rsid w:val="00E34721"/>
    <w:rsid w:val="00E4317E"/>
    <w:rsid w:val="00E5030B"/>
    <w:rsid w:val="00E6100B"/>
    <w:rsid w:val="00E64758"/>
    <w:rsid w:val="00E77EB9"/>
    <w:rsid w:val="00F02C25"/>
    <w:rsid w:val="00F02CB8"/>
    <w:rsid w:val="00F0610A"/>
    <w:rsid w:val="00F443E0"/>
    <w:rsid w:val="00F5135F"/>
    <w:rsid w:val="00F5271F"/>
    <w:rsid w:val="00F94715"/>
    <w:rsid w:val="00FE0F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customStyle="1" w:styleId="Figuretitle">
    <w:name w:val="Figure title"/>
    <w:basedOn w:val="Normal"/>
    <w:qFormat/>
    <w:rsid w:val="00AF2C52"/>
    <w:pPr>
      <w:keepNext/>
      <w:keepLines/>
    </w:pPr>
    <w:rPr>
      <w:b/>
      <w:color w:val="1F1545" w:themeColor="text1"/>
      <w:sz w:val="18"/>
      <w:szCs w:val="18"/>
      <w:lang w:val="en-AU"/>
    </w:rPr>
  </w:style>
  <w:style w:type="paragraph" w:styleId="NoSpacing">
    <w:name w:val="No Spacing"/>
    <w:link w:val="NoSpacingChar"/>
    <w:uiPriority w:val="1"/>
    <w:qFormat/>
    <w:rsid w:val="00660F82"/>
    <w:rPr>
      <w:rFonts w:eastAsiaTheme="minorEastAsia"/>
      <w:sz w:val="22"/>
      <w:szCs w:val="22"/>
      <w:lang w:val="en-US"/>
    </w:rPr>
  </w:style>
  <w:style w:type="character" w:customStyle="1" w:styleId="NoSpacingChar">
    <w:name w:val="No Spacing Char"/>
    <w:basedOn w:val="DefaultParagraphFont"/>
    <w:link w:val="NoSpacing"/>
    <w:uiPriority w:val="1"/>
    <w:rsid w:val="00660F82"/>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camps-sports-and-excursions-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randRefreshActivity xmlns="b5426cb8-9245-4716-8b42-991f5d301053" xsi:nil="true"/>
    <TaxCatchAll xmlns="37a2b200-f654-4ad0-9a63-c032a64fd972" xsi:nil="true"/>
    <lcf76f155ced4ddcb4097134ff3c332f xmlns="b5426cb8-9245-4716-8b42-991f5d3010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2.xml><?xml version="1.0" encoding="utf-8"?>
<ds:datastoreItem xmlns:ds="http://schemas.openxmlformats.org/officeDocument/2006/customXml" ds:itemID="{80E9D15D-77D6-4F9A-A70A-EDA2291C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Kerrie Densley</cp:lastModifiedBy>
  <cp:revision>2</cp:revision>
  <dcterms:created xsi:type="dcterms:W3CDTF">2025-05-21T03:33:00Z</dcterms:created>
  <dcterms:modified xsi:type="dcterms:W3CDTF">2025-05-21T03:33:00Z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0x0101008A1D4BEE45E56445A345776DEB70A286</vt:lpwstr>
  </property>
</Properties>
</file>